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8F4" w:rsidRPr="00DC317F" w:rsidRDefault="007807F9">
      <w:pPr>
        <w:rPr>
          <w:b/>
          <w:bCs/>
        </w:rPr>
      </w:pPr>
      <w:r w:rsidRPr="00DC317F">
        <w:rPr>
          <w:b/>
          <w:bCs/>
        </w:rPr>
        <w:t>Accordance Keyboard Shortcuts</w:t>
      </w:r>
    </w:p>
    <w:p w:rsidR="007807F9" w:rsidRDefault="007807F9" w:rsidP="007807F9">
      <w:r>
        <w:t xml:space="preserve">Default settings for Windows </w:t>
      </w:r>
      <w:r w:rsidR="00DC317F">
        <w:br/>
      </w:r>
      <w:r>
        <w:t>(use Command instead of Ctrl</w:t>
      </w:r>
      <w:r w:rsidR="00DC317F">
        <w:t>; Option instead of Alt</w:t>
      </w:r>
      <w:bookmarkStart w:id="0" w:name="_GoBack"/>
      <w:bookmarkEnd w:id="0"/>
      <w:r>
        <w:t xml:space="preserve"> for Mac)</w:t>
      </w:r>
    </w:p>
    <w:p w:rsidR="003D71B6" w:rsidRDefault="003D71B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5"/>
        <w:gridCol w:w="1980"/>
      </w:tblGrid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pPr>
              <w:rPr>
                <w:b/>
                <w:bCs/>
              </w:rPr>
            </w:pPr>
            <w:r w:rsidRPr="00DC317F">
              <w:rPr>
                <w:b/>
                <w:bCs/>
              </w:rPr>
              <w:t>COMMAND</w:t>
            </w:r>
          </w:p>
        </w:tc>
        <w:tc>
          <w:tcPr>
            <w:tcW w:w="1980" w:type="dxa"/>
          </w:tcPr>
          <w:p w:rsidR="00DC317F" w:rsidRPr="00DC317F" w:rsidRDefault="00DC317F" w:rsidP="00027C8C">
            <w:pPr>
              <w:rPr>
                <w:b/>
                <w:bCs/>
              </w:rPr>
            </w:pPr>
            <w:r w:rsidRPr="00DC317F">
              <w:rPr>
                <w:b/>
                <w:bCs/>
              </w:rPr>
              <w:t xml:space="preserve">SHORTCUT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pPr>
              <w:rPr>
                <w:b/>
                <w:bCs/>
              </w:rPr>
            </w:pPr>
            <w:r w:rsidRPr="00DC317F">
              <w:rPr>
                <w:b/>
                <w:bCs/>
              </w:rPr>
              <w:t xml:space="preserve">File Menu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New Search Tab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Ctrl+N</w:t>
            </w:r>
            <w:proofErr w:type="spellEnd"/>
            <w:r w:rsidRPr="00DC317F">
              <w:t xml:space="preserve">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New Workspace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New Simple Construct 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>Ctrl</w:t>
            </w:r>
            <w:r w:rsidRPr="00DC317F">
              <w:t>+</w:t>
            </w:r>
            <w:r w:rsidRPr="00DC317F">
              <w:t xml:space="preserve">1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New Greek Construct 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 xml:space="preserve">Ctrl+2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New Hebrew Construct 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 xml:space="preserve">Ctrl+3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Duplicate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Ctrl+D</w:t>
            </w:r>
            <w:proofErr w:type="spellEnd"/>
            <w:r w:rsidRPr="00DC317F">
              <w:t xml:space="preserve">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Open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Ctrl+O</w:t>
            </w:r>
            <w:proofErr w:type="spellEnd"/>
            <w:r w:rsidRPr="00DC317F">
              <w:t xml:space="preserve">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Close All Windows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>Save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Ctrl+S</w:t>
            </w:r>
            <w:proofErr w:type="spellEnd"/>
            <w:r w:rsidRPr="00DC317F">
              <w:t xml:space="preserve">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Save As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Save Active Tab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Save Session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Page Setup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</w:t>
            </w:r>
            <w:r w:rsidRPr="00DC317F">
              <w:t>+</w:t>
            </w:r>
            <w:r w:rsidRPr="00DC317F">
              <w:t>P</w:t>
            </w:r>
            <w:proofErr w:type="spellEnd"/>
            <w:r w:rsidRPr="00DC317F">
              <w:t xml:space="preserve">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Print Settings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Ctrl+AIt</w:t>
            </w:r>
            <w:proofErr w:type="spellEnd"/>
            <w:r w:rsidRPr="00DC317F">
              <w:t xml:space="preserve">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Print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</w:t>
            </w:r>
            <w:r w:rsidRPr="00DC317F">
              <w:t>+</w:t>
            </w:r>
            <w:r w:rsidRPr="00DC317F">
              <w:t>P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Print Selection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/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pPr>
              <w:rPr>
                <w:b/>
                <w:bCs/>
              </w:rPr>
            </w:pPr>
            <w:r w:rsidRPr="00DC317F">
              <w:rPr>
                <w:b/>
                <w:bCs/>
              </w:rPr>
              <w:t xml:space="preserve">User Files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New Paper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New Stack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New User Tool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Import User Tool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Merge User Tool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New User Notes File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Merge User Notes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Import Bible Text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/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/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/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pPr>
              <w:rPr>
                <w:b/>
                <w:bCs/>
              </w:rPr>
            </w:pPr>
            <w:r w:rsidRPr="00DC317F">
              <w:rPr>
                <w:b/>
                <w:bCs/>
              </w:rPr>
              <w:t xml:space="preserve">Edit Menu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Undo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Ctrl+Z</w:t>
            </w:r>
            <w:proofErr w:type="spellEnd"/>
            <w:r w:rsidRPr="00DC317F">
              <w:t xml:space="preserve">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Redo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Ctrl+Y</w:t>
            </w:r>
            <w:proofErr w:type="spellEnd"/>
            <w:r w:rsidRPr="00DC317F">
              <w:t xml:space="preserve">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>Cut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Ctrl+X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Copy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</w:t>
            </w:r>
            <w:r w:rsidRPr="00DC317F">
              <w:t>+C</w:t>
            </w:r>
            <w:proofErr w:type="spellEnd"/>
            <w:r w:rsidRPr="00DC317F">
              <w:t xml:space="preserve">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Paste and Match Style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Ctrl+AIt+Shift+V</w:t>
            </w:r>
            <w:proofErr w:type="spellEnd"/>
            <w:r w:rsidRPr="00DC317F">
              <w:t xml:space="preserve">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Delete 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 xml:space="preserve">Ctrl </w:t>
            </w:r>
            <w:r w:rsidRPr="00DC317F">
              <w:t>Backspace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Select All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Ctrl+A</w:t>
            </w:r>
            <w:proofErr w:type="spellEnd"/>
            <w:r w:rsidRPr="00DC317F">
              <w:t xml:space="preserve">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/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pPr>
              <w:rPr>
                <w:b/>
                <w:bCs/>
              </w:rPr>
            </w:pPr>
            <w:r w:rsidRPr="00DC317F">
              <w:rPr>
                <w:b/>
                <w:bCs/>
              </w:rPr>
              <w:t xml:space="preserve">Copy As Menu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Copy As No Superscript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Copy As Citation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Ctrl+Alt+C</w:t>
            </w:r>
            <w:proofErr w:type="spellEnd"/>
            <w:r w:rsidRPr="00DC317F">
              <w:t xml:space="preserve">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Copy As Bibliography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Copy As Reference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Ctrl+Alt+R</w:t>
            </w:r>
            <w:proofErr w:type="spellEnd"/>
            <w:r w:rsidRPr="00DC317F">
              <w:t xml:space="preserve">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Copy As Transliteration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Copy As Lexical Forms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Copy As Interlinear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Ctrl+AIt+</w:t>
            </w:r>
            <w:r w:rsidRPr="00DC317F">
              <w:t>I</w:t>
            </w:r>
            <w:proofErr w:type="spellEnd"/>
            <w:r w:rsidRPr="00DC317F">
              <w:t xml:space="preserve">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Copy As Instant Details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Copy As Resource Link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Copy </w:t>
            </w:r>
            <w:r w:rsidRPr="00DC317F">
              <w:t>As URL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Copy Style Only 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>Ctrl+[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Paste Style Only 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>Ctrl+]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/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pPr>
              <w:rPr>
                <w:b/>
                <w:bCs/>
              </w:rPr>
            </w:pPr>
            <w:r w:rsidRPr="00DC317F">
              <w:rPr>
                <w:b/>
                <w:bCs/>
              </w:rPr>
              <w:t xml:space="preserve">Search Menu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Enter Words / Inflected Forms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Ctrl+J</w:t>
            </w:r>
            <w:proofErr w:type="spellEnd"/>
            <w:r w:rsidRPr="00DC317F">
              <w:t xml:space="preserve">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Enter Topics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Define Range 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>Ctrl+;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Toggle Search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Ctrl+W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Search for Words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Ctrl+V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Search for Verses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Ctrl+R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>Find/</w:t>
            </w:r>
            <w:proofErr w:type="spellStart"/>
            <w:r w:rsidRPr="00DC317F">
              <w:t>RepIace</w:t>
            </w:r>
            <w:proofErr w:type="spellEnd"/>
            <w:r w:rsidRPr="00DC317F">
              <w:t xml:space="preserve">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Ctrl+F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Check Spelling 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>Ctrl+: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/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/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/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pPr>
              <w:rPr>
                <w:b/>
                <w:bCs/>
              </w:rPr>
            </w:pPr>
            <w:r w:rsidRPr="00DC317F">
              <w:rPr>
                <w:b/>
                <w:bCs/>
              </w:rPr>
              <w:lastRenderedPageBreak/>
              <w:t xml:space="preserve">Commands and Tags Menu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AND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Ctrl+Shift</w:t>
            </w:r>
            <w:proofErr w:type="spellEnd"/>
            <w:r w:rsidRPr="00DC317F">
              <w:t xml:space="preserve">+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>OR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Ctrl+Shift+O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>NOT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Ctrl+Shift+N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XOR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Ctrl+Shift+X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>FOLLOWED</w:t>
            </w:r>
            <w:r w:rsidRPr="00DC317F">
              <w:t xml:space="preserve"> BY</w:t>
            </w:r>
            <w:r w:rsidRPr="00DC317F">
              <w:t xml:space="preserve">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Ctrl+Shlft+B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PRECEDED BY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Ctrl+Shlft+P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WITHIN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Ctrl+Shift+W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LINK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Ctrl+Shlft+L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CONTENTS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Ctrl+Shift+L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HITS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Ctrl+Shift+H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INFER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Ctrl+Shlft+I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>FUZZY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Ctrl+Shlft+J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MERGE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Ctrl+Shift+M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RANGE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Ctrl+Shift+R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COUNT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Ctrl+Sh</w:t>
            </w:r>
            <w:r w:rsidRPr="00DC317F">
              <w:t>i</w:t>
            </w:r>
            <w:r w:rsidRPr="00DC317F">
              <w:t>ft+</w:t>
            </w:r>
            <w:r w:rsidRPr="00DC317F">
              <w:t>U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>KEY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Ctrl+Sh</w:t>
            </w:r>
            <w:r w:rsidRPr="00DC317F">
              <w:t>i</w:t>
            </w:r>
            <w:r w:rsidRPr="00DC317F">
              <w:t>f</w:t>
            </w:r>
            <w:r w:rsidRPr="00DC317F">
              <w:t>t+K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TOPIC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</w:t>
            </w:r>
            <w:r w:rsidRPr="00DC317F">
              <w:t>Shift+T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STYLE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Ctrl+Shift+S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FIELD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Ctrl+Shlft+F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ANY Tag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Ctrl+Shift+Y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Tag Entry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Ctrl+Shift+G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/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pPr>
              <w:rPr>
                <w:b/>
                <w:bCs/>
              </w:rPr>
            </w:pPr>
            <w:r w:rsidRPr="00DC317F">
              <w:rPr>
                <w:b/>
                <w:bCs/>
              </w:rPr>
              <w:t xml:space="preserve">Display Menu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Set Tab Display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Ctrl+T</w:t>
            </w:r>
            <w:proofErr w:type="spellEnd"/>
            <w:r w:rsidRPr="00DC317F">
              <w:t xml:space="preserve">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Show Text As Paragraphs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Show Text As Paragraphs With Space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Show Text As Separate Verses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Show Text As Separate Verses With Space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Hide Verse References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Zoom In / Increase Text Size 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 xml:space="preserve">Ctrl++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>Zoom Out / Decrease Text Size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>Ctrl+-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Increase All Pane Font Sizes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Ctrl+AIt</w:t>
            </w:r>
            <w:proofErr w:type="spellEnd"/>
            <w:r w:rsidRPr="00DC317F">
              <w:t>++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Decrease All Pane Font Sizes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Ctrl+AIt</w:t>
            </w:r>
            <w:proofErr w:type="spellEnd"/>
            <w:r w:rsidRPr="00DC317F">
              <w:t>+-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>List All B</w:t>
            </w:r>
            <w:r w:rsidRPr="00DC317F">
              <w:t>00k Names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List Text Differences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Define Highlight Styles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Ctrl+H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Show Font Bar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Adjust Context Menu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Set Context to None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Set Context to I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Set Context to 2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Set Context to 3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Set Context to 4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Set Context to 5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>Set Context to 9</w:t>
            </w:r>
            <w:r w:rsidRPr="00DC317F">
              <w:t xml:space="preserve">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Set Context to All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Decrease Context 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>Ctrl+</w:t>
            </w:r>
            <w:r w:rsidRPr="00DC317F">
              <w:t>&lt;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Increase Context 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>Ctrl+</w:t>
            </w:r>
            <w:r w:rsidRPr="00DC317F">
              <w:t>&gt;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Toggle Context 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>Ctrl+/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/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pPr>
              <w:rPr>
                <w:b/>
                <w:bCs/>
              </w:rPr>
            </w:pPr>
            <w:r w:rsidRPr="00DC317F">
              <w:rPr>
                <w:b/>
                <w:bCs/>
              </w:rPr>
              <w:t xml:space="preserve">Define Background Layers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Last Dialog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Ctrl+L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Define Atlas Site Layers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Define Atlas Custom Sites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Define Atlas Region Layers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Define Atlas Route Layers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Define Atlas User Layers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Define Atlas Site Sets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Define Atlas Region Sets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Define Atlas Route Sets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Define Atlas User Layer Sets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Define Timeline Region Layers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Define Timeline Item Layers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>Define Timeline Custom Lists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>Define Timeline User Items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/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/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/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pPr>
              <w:rPr>
                <w:b/>
                <w:bCs/>
              </w:rPr>
            </w:pPr>
            <w:r w:rsidRPr="00DC317F">
              <w:rPr>
                <w:b/>
                <w:bCs/>
              </w:rPr>
              <w:lastRenderedPageBreak/>
              <w:t xml:space="preserve">Selection Menu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Bookmark Selection 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 xml:space="preserve">Ctrl+7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>Remove All Marks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 xml:space="preserve"> Ctrl+AIt+7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Repeat Highlight 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 xml:space="preserve">Ctrl+8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Clear Highlight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Add Selection to Stack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Ctrl+AIt+K</w:t>
            </w:r>
            <w:proofErr w:type="spellEnd"/>
            <w:r w:rsidRPr="00DC317F">
              <w:t xml:space="preserve">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Add Selection to Reference List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Ctrl+R</w:t>
            </w:r>
            <w:proofErr w:type="spellEnd"/>
            <w:r w:rsidRPr="00DC317F">
              <w:t xml:space="preserve">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Add Marked Verses to Reference List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Remove Selected Verses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Ctrl+AIt+X</w:t>
            </w:r>
            <w:proofErr w:type="spellEnd"/>
            <w:r w:rsidRPr="00DC317F">
              <w:t xml:space="preserve">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Edit User Note / Tool / Layer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Ctrl+U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Make Link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Ctrl+L</w:t>
            </w:r>
            <w:proofErr w:type="spellEnd"/>
            <w:r w:rsidRPr="00DC317F">
              <w:t xml:space="preserve">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Auto Link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Ctrl+Shift+L</w:t>
            </w:r>
            <w:proofErr w:type="spellEnd"/>
            <w:r w:rsidRPr="00DC317F">
              <w:t xml:space="preserve">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Group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Ctrl+G</w:t>
            </w:r>
            <w:proofErr w:type="spellEnd"/>
            <w:r w:rsidRPr="00DC317F">
              <w:t xml:space="preserve">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Ungroup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Ctrl+Shift+G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/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pPr>
              <w:rPr>
                <w:b/>
                <w:bCs/>
              </w:rPr>
            </w:pPr>
            <w:r w:rsidRPr="00DC317F">
              <w:rPr>
                <w:b/>
                <w:bCs/>
              </w:rPr>
              <w:t xml:space="preserve">Amplify Menu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Search Current Resource 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>Ctrl+4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Search Back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Context 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>Ctrl+5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Parsing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Diagram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Speak 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>Ctrl+9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Word Chart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Utilities Menu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Check for App Update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Check for Content Updates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Easy Install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Sync with Mobile Device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Sync with Dropbox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/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/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/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/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/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/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pPr>
              <w:rPr>
                <w:b/>
                <w:bCs/>
              </w:rPr>
            </w:pPr>
            <w:r w:rsidRPr="00DC317F">
              <w:rPr>
                <w:b/>
                <w:bCs/>
              </w:rPr>
              <w:t xml:space="preserve">Window Menu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Library 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 xml:space="preserve">Ctrl+Alt+1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>Instant Details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 xml:space="preserve">Ctrl+Alt+2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Highlights 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 xml:space="preserve">Ctrl+Alt+3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Characters 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>Ctrl+Al</w:t>
            </w:r>
            <w:r w:rsidRPr="00DC317F">
              <w:t xml:space="preserve">t+4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Default Devotional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Show All 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 xml:space="preserve">Ctrl+0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Hide 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 xml:space="preserve">Ctrl+\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Tile Windows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Ctrl+I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Stack Windows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Set Workspace Name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Get Verses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Ctrl+Alt+A</w:t>
            </w:r>
            <w:proofErr w:type="spellEnd"/>
            <w:r w:rsidRPr="00DC317F">
              <w:t xml:space="preserve">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Slide Show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Ctrl+Alt+S</w:t>
            </w:r>
            <w:proofErr w:type="spellEnd"/>
            <w:r w:rsidRPr="00DC317F">
              <w:t xml:space="preserve">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Window Help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Ctrl+Alt</w:t>
            </w:r>
            <w:proofErr w:type="spellEnd"/>
            <w:r w:rsidRPr="00DC317F">
              <w:t xml:space="preserve">+?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Show Analytics 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>Ctrl+’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Add To Favorites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Hide Toolbar 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>Ctrl+AIt+0</w:t>
            </w:r>
            <w:r w:rsidRPr="00DC317F">
              <w:t xml:space="preserve">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Customize Toolbar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/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pPr>
              <w:rPr>
                <w:b/>
                <w:bCs/>
              </w:rPr>
            </w:pPr>
            <w:r w:rsidRPr="00DC317F">
              <w:rPr>
                <w:b/>
                <w:bCs/>
              </w:rPr>
              <w:t xml:space="preserve">Tabs and Zones </w:t>
            </w:r>
          </w:p>
        </w:tc>
        <w:tc>
          <w:tcPr>
            <w:tcW w:w="1980" w:type="dxa"/>
          </w:tcPr>
          <w:p w:rsidR="00DC317F" w:rsidRPr="00DC317F" w:rsidRDefault="00DC317F" w:rsidP="00027C8C"/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Select Next Tab 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>Ctrl</w:t>
            </w:r>
            <w:r w:rsidRPr="00DC317F">
              <w:t>+</w:t>
            </w:r>
            <w:r w:rsidRPr="00DC317F">
              <w:t xml:space="preserve">}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Select Previous Tab </w:t>
            </w:r>
          </w:p>
        </w:tc>
        <w:tc>
          <w:tcPr>
            <w:tcW w:w="1980" w:type="dxa"/>
          </w:tcPr>
          <w:p w:rsidR="00DC317F" w:rsidRPr="00DC317F" w:rsidRDefault="00DC317F" w:rsidP="00027C8C">
            <w:r w:rsidRPr="00DC317F">
              <w:t>Ctrl</w:t>
            </w:r>
            <w:r w:rsidRPr="00DC317F">
              <w:t>+{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Detach Tab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</w:t>
            </w:r>
            <w:r w:rsidRPr="00DC317F">
              <w:t>+Alt+T</w:t>
            </w:r>
            <w:proofErr w:type="spellEnd"/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Recycle Contents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</w:t>
            </w:r>
            <w:r w:rsidRPr="00DC317F">
              <w:t>+</w:t>
            </w:r>
            <w:r w:rsidRPr="00DC317F">
              <w:t>K</w:t>
            </w:r>
            <w:proofErr w:type="spellEnd"/>
            <w:r w:rsidRPr="00DC317F">
              <w:t xml:space="preserve">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Set Active Tab Name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</w:t>
            </w:r>
            <w:r w:rsidRPr="00DC317F">
              <w:t>+</w:t>
            </w:r>
            <w:r w:rsidRPr="00DC317F">
              <w:t>Alt+N</w:t>
            </w:r>
            <w:proofErr w:type="spellEnd"/>
            <w:r w:rsidRPr="00DC317F">
              <w:t xml:space="preserve"> 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Select Next Zone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Ctrl+AIt</w:t>
            </w:r>
            <w:proofErr w:type="spellEnd"/>
            <w:r w:rsidRPr="00DC317F">
              <w:t>+]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Select Previous Zone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Ctrl+AIt</w:t>
            </w:r>
            <w:proofErr w:type="spellEnd"/>
            <w:r w:rsidRPr="00DC317F">
              <w:t>+[</w:t>
            </w:r>
          </w:p>
        </w:tc>
      </w:tr>
      <w:tr w:rsidR="00DC317F" w:rsidRP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Detach Zone </w:t>
            </w:r>
          </w:p>
        </w:tc>
        <w:tc>
          <w:tcPr>
            <w:tcW w:w="1980" w:type="dxa"/>
          </w:tcPr>
          <w:p w:rsidR="00DC317F" w:rsidRPr="00DC317F" w:rsidRDefault="00DC317F" w:rsidP="00027C8C">
            <w:proofErr w:type="spellStart"/>
            <w:r w:rsidRPr="00DC317F">
              <w:t>Ctrl</w:t>
            </w:r>
            <w:r w:rsidRPr="00DC317F">
              <w:t>+</w:t>
            </w:r>
            <w:r w:rsidRPr="00DC317F">
              <w:t>Alt+Z</w:t>
            </w:r>
            <w:proofErr w:type="spellEnd"/>
            <w:r w:rsidRPr="00DC317F">
              <w:t xml:space="preserve"> </w:t>
            </w:r>
          </w:p>
        </w:tc>
      </w:tr>
      <w:tr w:rsidR="00DC317F" w:rsidTr="00DC317F">
        <w:tc>
          <w:tcPr>
            <w:tcW w:w="4135" w:type="dxa"/>
          </w:tcPr>
          <w:p w:rsidR="00DC317F" w:rsidRPr="00DC317F" w:rsidRDefault="00DC317F" w:rsidP="00027C8C">
            <w:r w:rsidRPr="00DC317F">
              <w:t xml:space="preserve">Magnify Zone </w:t>
            </w:r>
          </w:p>
        </w:tc>
        <w:tc>
          <w:tcPr>
            <w:tcW w:w="1980" w:type="dxa"/>
          </w:tcPr>
          <w:p w:rsidR="00DC317F" w:rsidRDefault="00DC317F" w:rsidP="00027C8C">
            <w:proofErr w:type="spellStart"/>
            <w:r w:rsidRPr="00DC317F">
              <w:t>Ctrl</w:t>
            </w:r>
            <w:r w:rsidRPr="00DC317F">
              <w:t>+</w:t>
            </w:r>
            <w:r w:rsidRPr="00DC317F">
              <w:t>Alt+M</w:t>
            </w:r>
            <w:proofErr w:type="spellEnd"/>
          </w:p>
        </w:tc>
      </w:tr>
    </w:tbl>
    <w:p w:rsidR="003A6A53" w:rsidRDefault="003A6A53" w:rsidP="00DC317F"/>
    <w:sectPr w:rsidR="003A6A53" w:rsidSect="00DC317F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hideSpellingErrors/>
  <w:hideGrammaticalError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1B6"/>
    <w:rsid w:val="000A083B"/>
    <w:rsid w:val="000F0396"/>
    <w:rsid w:val="001A06BE"/>
    <w:rsid w:val="003851B7"/>
    <w:rsid w:val="003A6A53"/>
    <w:rsid w:val="003D4DBF"/>
    <w:rsid w:val="003D71B6"/>
    <w:rsid w:val="005D3E44"/>
    <w:rsid w:val="00691AEC"/>
    <w:rsid w:val="006A6CE0"/>
    <w:rsid w:val="00756AAA"/>
    <w:rsid w:val="007807F9"/>
    <w:rsid w:val="008E5425"/>
    <w:rsid w:val="00933927"/>
    <w:rsid w:val="009B23B4"/>
    <w:rsid w:val="009C1AB6"/>
    <w:rsid w:val="00C4793A"/>
    <w:rsid w:val="00C758F4"/>
    <w:rsid w:val="00DB0274"/>
    <w:rsid w:val="00DC317F"/>
    <w:rsid w:val="00EC4F78"/>
    <w:rsid w:val="00F64FA8"/>
    <w:rsid w:val="00F7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C0129"/>
  <w15:chartTrackingRefBased/>
  <w15:docId w15:val="{51806977-FFA8-4621-99BC-DB1AC83D2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ndara" w:eastAsiaTheme="minorHAnsi" w:hAnsi="Candar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31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7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V. Hoffman</dc:creator>
  <cp:keywords/>
  <dc:description/>
  <cp:lastModifiedBy>Mark V. Hoffman</cp:lastModifiedBy>
  <cp:revision>8</cp:revision>
  <dcterms:created xsi:type="dcterms:W3CDTF">2017-08-05T00:57:00Z</dcterms:created>
  <dcterms:modified xsi:type="dcterms:W3CDTF">2017-08-05T02:47:00Z</dcterms:modified>
</cp:coreProperties>
</file>